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7CF4" w14:textId="77777777" w:rsidR="00147205" w:rsidRPr="0097166B" w:rsidRDefault="00147205" w:rsidP="0097166B">
      <w:pPr>
        <w:spacing w:afterLines="50" w:after="156" w:line="240" w:lineRule="auto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97166B">
        <w:rPr>
          <w:rFonts w:ascii="仿宋" w:eastAsia="仿宋" w:hAnsi="仿宋" w:hint="eastAsia"/>
          <w:b/>
          <w:bCs/>
          <w:sz w:val="36"/>
          <w:szCs w:val="36"/>
        </w:rPr>
        <w:t>第一届湖南省研究生乡村振兴科技作品创新大赛</w:t>
      </w:r>
    </w:p>
    <w:p w14:paraId="1554678F" w14:textId="162DA793" w:rsidR="00B15019" w:rsidRPr="0097166B" w:rsidRDefault="00147205" w:rsidP="0097166B">
      <w:pPr>
        <w:spacing w:afterLines="50" w:after="156" w:line="240" w:lineRule="auto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97166B">
        <w:rPr>
          <w:rFonts w:ascii="仿宋" w:eastAsia="仿宋" w:hAnsi="仿宋" w:hint="eastAsia"/>
          <w:b/>
          <w:bCs/>
          <w:sz w:val="36"/>
          <w:szCs w:val="36"/>
        </w:rPr>
        <w:t>网评参考标准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709"/>
        <w:gridCol w:w="3969"/>
        <w:gridCol w:w="788"/>
      </w:tblGrid>
      <w:tr w:rsidR="00147205" w:rsidRPr="00754243" w14:paraId="7FD69B2A" w14:textId="77777777" w:rsidTr="00FB122F">
        <w:trPr>
          <w:jc w:val="center"/>
        </w:trPr>
        <w:tc>
          <w:tcPr>
            <w:tcW w:w="704" w:type="dxa"/>
            <w:vAlign w:val="center"/>
          </w:tcPr>
          <w:p w14:paraId="4CDC6650" w14:textId="48B2303C" w:rsidR="00147205" w:rsidRPr="00A41E8F" w:rsidRDefault="00147205" w:rsidP="0097166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A41E8F"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3E4DF78F" w14:textId="56397343" w:rsidR="00147205" w:rsidRPr="00A41E8F" w:rsidRDefault="00147205" w:rsidP="0097166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A41E8F">
              <w:rPr>
                <w:rFonts w:ascii="仿宋" w:eastAsia="仿宋" w:hAnsi="仿宋" w:hint="eastAsia"/>
                <w:b/>
                <w:bCs/>
                <w:sz w:val="24"/>
              </w:rPr>
              <w:t>考核点</w:t>
            </w:r>
          </w:p>
        </w:tc>
        <w:tc>
          <w:tcPr>
            <w:tcW w:w="709" w:type="dxa"/>
            <w:vAlign w:val="center"/>
          </w:tcPr>
          <w:p w14:paraId="501F0363" w14:textId="789068A2" w:rsidR="00147205" w:rsidRPr="00A41E8F" w:rsidRDefault="00147205" w:rsidP="0097166B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A41E8F">
              <w:rPr>
                <w:rFonts w:ascii="仿宋" w:eastAsia="仿宋" w:hAnsi="仿宋" w:hint="eastAsia"/>
                <w:b/>
                <w:bCs/>
                <w:sz w:val="24"/>
              </w:rPr>
              <w:t>分值</w:t>
            </w:r>
          </w:p>
        </w:tc>
        <w:tc>
          <w:tcPr>
            <w:tcW w:w="3969" w:type="dxa"/>
            <w:vAlign w:val="center"/>
          </w:tcPr>
          <w:p w14:paraId="50D1D005" w14:textId="6E189631" w:rsidR="00147205" w:rsidRPr="00A41E8F" w:rsidRDefault="00147205" w:rsidP="0097166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A41E8F">
              <w:rPr>
                <w:rFonts w:ascii="仿宋" w:eastAsia="仿宋" w:hAnsi="仿宋" w:hint="eastAsia"/>
                <w:b/>
                <w:bCs/>
                <w:sz w:val="24"/>
              </w:rPr>
              <w:t>要求</w:t>
            </w:r>
          </w:p>
        </w:tc>
        <w:tc>
          <w:tcPr>
            <w:tcW w:w="788" w:type="dxa"/>
            <w:vAlign w:val="center"/>
          </w:tcPr>
          <w:p w14:paraId="1C262E9A" w14:textId="46F38F72" w:rsidR="00147205" w:rsidRPr="00A41E8F" w:rsidRDefault="00147205" w:rsidP="0097166B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A41E8F">
              <w:rPr>
                <w:rFonts w:ascii="仿宋" w:eastAsia="仿宋" w:hAnsi="仿宋" w:hint="eastAsia"/>
                <w:b/>
                <w:bCs/>
                <w:sz w:val="24"/>
              </w:rPr>
              <w:t>得分</w:t>
            </w:r>
          </w:p>
        </w:tc>
      </w:tr>
      <w:tr w:rsidR="00147205" w:rsidRPr="00754243" w14:paraId="0C9ABC5B" w14:textId="77777777" w:rsidTr="00FB122F">
        <w:trPr>
          <w:jc w:val="center"/>
        </w:trPr>
        <w:tc>
          <w:tcPr>
            <w:tcW w:w="704" w:type="dxa"/>
            <w:vAlign w:val="center"/>
          </w:tcPr>
          <w:p w14:paraId="670B9690" w14:textId="4267E44F" w:rsidR="00147205" w:rsidRPr="00A41E8F" w:rsidRDefault="00147205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429BF957" w14:textId="6594E2D5" w:rsidR="00147205" w:rsidRPr="00A41E8F" w:rsidRDefault="00147205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申报材料规范性</w:t>
            </w:r>
          </w:p>
        </w:tc>
        <w:tc>
          <w:tcPr>
            <w:tcW w:w="709" w:type="dxa"/>
            <w:vAlign w:val="center"/>
          </w:tcPr>
          <w:p w14:paraId="74B94F13" w14:textId="12343ED6" w:rsidR="00147205" w:rsidRPr="00A41E8F" w:rsidRDefault="00147205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14:paraId="041B8F41" w14:textId="6848B338" w:rsidR="00147205" w:rsidRPr="00A41E8F" w:rsidRDefault="00147205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作品应包括申报书、佐证材料（发表论文原文、接收论文原文及接收函）</w:t>
            </w:r>
            <w:r w:rsidR="00FB122F" w:rsidRPr="00A41E8F">
              <w:rPr>
                <w:rFonts w:ascii="仿宋" w:eastAsia="仿宋" w:hAnsi="仿宋" w:hint="eastAsia"/>
                <w:sz w:val="24"/>
              </w:rPr>
              <w:t>。专业语言规范，表述简洁清晰。</w:t>
            </w:r>
          </w:p>
        </w:tc>
        <w:tc>
          <w:tcPr>
            <w:tcW w:w="788" w:type="dxa"/>
            <w:vAlign w:val="center"/>
          </w:tcPr>
          <w:p w14:paraId="30537420" w14:textId="77777777" w:rsidR="00147205" w:rsidRPr="00A41E8F" w:rsidRDefault="00147205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147205" w:rsidRPr="00754243" w14:paraId="064509D7" w14:textId="77777777" w:rsidTr="00FB122F">
        <w:trPr>
          <w:jc w:val="center"/>
        </w:trPr>
        <w:tc>
          <w:tcPr>
            <w:tcW w:w="704" w:type="dxa"/>
            <w:vAlign w:val="center"/>
          </w:tcPr>
          <w:p w14:paraId="2738A289" w14:textId="26AE8BA9" w:rsidR="00147205" w:rsidRPr="00A41E8F" w:rsidRDefault="00147205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2C03371" w14:textId="2D3BEE48" w:rsidR="00147205" w:rsidRPr="00A41E8F" w:rsidRDefault="00FB122F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选题的科学性</w:t>
            </w:r>
          </w:p>
        </w:tc>
        <w:tc>
          <w:tcPr>
            <w:tcW w:w="709" w:type="dxa"/>
            <w:vAlign w:val="center"/>
          </w:tcPr>
          <w:p w14:paraId="62824F70" w14:textId="78C83740" w:rsidR="00147205" w:rsidRPr="00A41E8F" w:rsidRDefault="005F6E83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3969" w:type="dxa"/>
            <w:vAlign w:val="center"/>
          </w:tcPr>
          <w:p w14:paraId="3C2E7047" w14:textId="5B8829D3" w:rsidR="00147205" w:rsidRPr="00A41E8F" w:rsidRDefault="00FB122F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选题围绕乡村振兴内容，具有科学依据或实用价值。</w:t>
            </w:r>
          </w:p>
        </w:tc>
        <w:tc>
          <w:tcPr>
            <w:tcW w:w="788" w:type="dxa"/>
            <w:vAlign w:val="center"/>
          </w:tcPr>
          <w:p w14:paraId="5C961F8B" w14:textId="77777777" w:rsidR="00147205" w:rsidRPr="00A41E8F" w:rsidRDefault="00147205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147205" w:rsidRPr="00754243" w14:paraId="6DD9ABE4" w14:textId="77777777" w:rsidTr="00FB122F">
        <w:trPr>
          <w:jc w:val="center"/>
        </w:trPr>
        <w:tc>
          <w:tcPr>
            <w:tcW w:w="704" w:type="dxa"/>
            <w:vAlign w:val="center"/>
          </w:tcPr>
          <w:p w14:paraId="219737A0" w14:textId="11308786" w:rsidR="00147205" w:rsidRPr="00A41E8F" w:rsidRDefault="00147205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13DC9A5" w14:textId="17E81083" w:rsidR="00147205" w:rsidRPr="00A41E8F" w:rsidRDefault="008F0321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方法</w:t>
            </w:r>
            <w:r w:rsidR="00FB122F" w:rsidRPr="00A41E8F">
              <w:rPr>
                <w:rFonts w:ascii="仿宋" w:eastAsia="仿宋" w:hAnsi="仿宋" w:hint="eastAsia"/>
                <w:sz w:val="24"/>
              </w:rPr>
              <w:t>的</w:t>
            </w:r>
            <w:r>
              <w:rPr>
                <w:rFonts w:ascii="仿宋" w:eastAsia="仿宋" w:hAnsi="仿宋" w:hint="eastAsia"/>
                <w:sz w:val="24"/>
              </w:rPr>
              <w:t>先进性</w:t>
            </w:r>
          </w:p>
        </w:tc>
        <w:tc>
          <w:tcPr>
            <w:tcW w:w="709" w:type="dxa"/>
            <w:vAlign w:val="center"/>
          </w:tcPr>
          <w:p w14:paraId="7A6D9495" w14:textId="0EFF345F" w:rsidR="00147205" w:rsidRPr="00A41E8F" w:rsidRDefault="00FB122F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2</w:t>
            </w:r>
            <w:r w:rsidR="008F0321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58EA0992" w14:textId="4C21E1AD" w:rsidR="00147205" w:rsidRPr="00A41E8F" w:rsidRDefault="005F6E83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研究</w:t>
            </w:r>
            <w:r w:rsidR="008F0321">
              <w:rPr>
                <w:rFonts w:ascii="仿宋" w:eastAsia="仿宋" w:hAnsi="仿宋" w:hint="eastAsia"/>
                <w:sz w:val="24"/>
              </w:rPr>
              <w:t>或调研</w:t>
            </w:r>
            <w:r w:rsidRPr="00A41E8F">
              <w:rPr>
                <w:rFonts w:ascii="仿宋" w:eastAsia="仿宋" w:hAnsi="仿宋" w:hint="eastAsia"/>
                <w:sz w:val="24"/>
              </w:rPr>
              <w:t>等采用的技术</w:t>
            </w:r>
            <w:r w:rsidR="00754243" w:rsidRPr="00A41E8F">
              <w:rPr>
                <w:rFonts w:ascii="仿宋" w:eastAsia="仿宋" w:hAnsi="仿宋" w:hint="eastAsia"/>
                <w:sz w:val="24"/>
              </w:rPr>
              <w:t>手段</w:t>
            </w:r>
            <w:r w:rsidRPr="00A41E8F">
              <w:rPr>
                <w:rFonts w:ascii="仿宋" w:eastAsia="仿宋" w:hAnsi="仿宋" w:hint="eastAsia"/>
                <w:sz w:val="24"/>
              </w:rPr>
              <w:t>、方法科学</w:t>
            </w:r>
            <w:r w:rsidR="008F0321">
              <w:rPr>
                <w:rFonts w:ascii="仿宋" w:eastAsia="仿宋" w:hAnsi="仿宋" w:hint="eastAsia"/>
                <w:sz w:val="24"/>
              </w:rPr>
              <w:t>先进；</w:t>
            </w:r>
            <w:r w:rsidR="00754243" w:rsidRPr="00A41E8F">
              <w:rPr>
                <w:rFonts w:ascii="仿宋" w:eastAsia="仿宋" w:hAnsi="仿宋" w:hint="eastAsia"/>
                <w:sz w:val="24"/>
              </w:rPr>
              <w:t>数据整理和分析</w:t>
            </w:r>
            <w:r w:rsidR="008F0321">
              <w:rPr>
                <w:rFonts w:ascii="仿宋" w:eastAsia="仿宋" w:hAnsi="仿宋" w:hint="eastAsia"/>
                <w:sz w:val="24"/>
              </w:rPr>
              <w:t>方法科学先进</w:t>
            </w:r>
            <w:r w:rsidR="00754243" w:rsidRPr="00A41E8F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788" w:type="dxa"/>
            <w:vAlign w:val="center"/>
          </w:tcPr>
          <w:p w14:paraId="257E002E" w14:textId="77777777" w:rsidR="00147205" w:rsidRPr="00A41E8F" w:rsidRDefault="00147205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147205" w:rsidRPr="00754243" w14:paraId="7D556108" w14:textId="77777777" w:rsidTr="00FB122F">
        <w:trPr>
          <w:jc w:val="center"/>
        </w:trPr>
        <w:tc>
          <w:tcPr>
            <w:tcW w:w="704" w:type="dxa"/>
            <w:vAlign w:val="center"/>
          </w:tcPr>
          <w:p w14:paraId="52A43919" w14:textId="0DCBCAD7" w:rsidR="00147205" w:rsidRPr="00A41E8F" w:rsidRDefault="00147205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12F43E3" w14:textId="4F599F71" w:rsidR="00147205" w:rsidRPr="00A41E8F" w:rsidRDefault="005F6E83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作品的创新性</w:t>
            </w:r>
          </w:p>
        </w:tc>
        <w:tc>
          <w:tcPr>
            <w:tcW w:w="709" w:type="dxa"/>
            <w:vAlign w:val="center"/>
          </w:tcPr>
          <w:p w14:paraId="0D4BF9BD" w14:textId="7A6E9C93" w:rsidR="00147205" w:rsidRPr="00A41E8F" w:rsidRDefault="005F6E83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3969" w:type="dxa"/>
            <w:vAlign w:val="center"/>
          </w:tcPr>
          <w:p w14:paraId="36B889D3" w14:textId="5E239A24" w:rsidR="00147205" w:rsidRPr="00A41E8F" w:rsidRDefault="005F6E83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作品围绕乡村振兴各个</w:t>
            </w:r>
            <w:r w:rsidR="008B5EFB">
              <w:rPr>
                <w:rFonts w:ascii="仿宋" w:eastAsia="仿宋" w:hAnsi="仿宋" w:hint="eastAsia"/>
                <w:sz w:val="24"/>
              </w:rPr>
              <w:t>方面</w:t>
            </w:r>
            <w:r w:rsidRPr="00A41E8F">
              <w:rPr>
                <w:rFonts w:ascii="仿宋" w:eastAsia="仿宋" w:hAnsi="仿宋" w:hint="eastAsia"/>
                <w:sz w:val="24"/>
              </w:rPr>
              <w:t>，在理论、应用、技术、方法、产品等方面具有独到之处，或填补某一领域空白。</w:t>
            </w:r>
          </w:p>
        </w:tc>
        <w:tc>
          <w:tcPr>
            <w:tcW w:w="788" w:type="dxa"/>
            <w:vAlign w:val="center"/>
          </w:tcPr>
          <w:p w14:paraId="608C318A" w14:textId="77777777" w:rsidR="00147205" w:rsidRPr="00A41E8F" w:rsidRDefault="00147205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147205" w:rsidRPr="008F0321" w14:paraId="3E3D54CD" w14:textId="77777777" w:rsidTr="00FB122F">
        <w:trPr>
          <w:jc w:val="center"/>
        </w:trPr>
        <w:tc>
          <w:tcPr>
            <w:tcW w:w="704" w:type="dxa"/>
            <w:vAlign w:val="center"/>
          </w:tcPr>
          <w:p w14:paraId="4F78714F" w14:textId="5E31658F" w:rsidR="00147205" w:rsidRPr="00A41E8F" w:rsidRDefault="00147205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A9FB1D9" w14:textId="7D4A0C8B" w:rsidR="00147205" w:rsidRPr="00A41E8F" w:rsidRDefault="005F6E83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作品的</w:t>
            </w:r>
            <w:r w:rsidR="008F0321">
              <w:rPr>
                <w:rFonts w:ascii="仿宋" w:eastAsia="仿宋" w:hAnsi="仿宋" w:hint="eastAsia"/>
                <w:sz w:val="24"/>
              </w:rPr>
              <w:t>应用效果</w:t>
            </w:r>
          </w:p>
        </w:tc>
        <w:tc>
          <w:tcPr>
            <w:tcW w:w="709" w:type="dxa"/>
            <w:vAlign w:val="center"/>
          </w:tcPr>
          <w:p w14:paraId="3B76BCFB" w14:textId="696D49BB" w:rsidR="00147205" w:rsidRPr="00A41E8F" w:rsidRDefault="005F6E83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2</w:t>
            </w:r>
            <w:r w:rsidR="00DB62BF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553CB948" w14:textId="4EC777E2" w:rsidR="00147205" w:rsidRPr="00A41E8F" w:rsidRDefault="005F6E83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sz w:val="24"/>
              </w:rPr>
              <w:t>论文、专利、软件著作、调研报告等作品</w:t>
            </w:r>
            <w:r w:rsidR="008F0321">
              <w:rPr>
                <w:rFonts w:ascii="仿宋" w:eastAsia="仿宋" w:hAnsi="仿宋" w:hint="eastAsia"/>
                <w:sz w:val="24"/>
              </w:rPr>
              <w:t>在乡村振兴中的应用效果、应用前景及可能产生的经济、社会和人文价值</w:t>
            </w:r>
            <w:r w:rsidRPr="00A41E8F">
              <w:rPr>
                <w:rFonts w:ascii="仿宋" w:eastAsia="仿宋" w:hAnsi="仿宋" w:hint="eastAsia"/>
                <w:sz w:val="24"/>
              </w:rPr>
              <w:t>；</w:t>
            </w:r>
            <w:r w:rsidR="008F0321" w:rsidRPr="00A41E8F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159CDFAB" w14:textId="77777777" w:rsidR="00147205" w:rsidRPr="00A41E8F" w:rsidRDefault="00147205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8F0321" w:rsidRPr="008F0321" w14:paraId="6A4C927C" w14:textId="77777777" w:rsidTr="00FB122F">
        <w:trPr>
          <w:jc w:val="center"/>
        </w:trPr>
        <w:tc>
          <w:tcPr>
            <w:tcW w:w="704" w:type="dxa"/>
            <w:vAlign w:val="center"/>
          </w:tcPr>
          <w:p w14:paraId="15E17D1D" w14:textId="169C9908" w:rsidR="008F0321" w:rsidRPr="00A41E8F" w:rsidRDefault="008F0321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06898CD8" w14:textId="140BA54F" w:rsidR="008F0321" w:rsidRPr="00A41E8F" w:rsidRDefault="00DB62BF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</w:t>
            </w:r>
            <w:r w:rsidR="008F0321">
              <w:rPr>
                <w:rFonts w:ascii="仿宋" w:eastAsia="仿宋" w:hAnsi="仿宋" w:hint="eastAsia"/>
                <w:sz w:val="24"/>
              </w:rPr>
              <w:t>成员</w:t>
            </w:r>
            <w:r>
              <w:rPr>
                <w:rFonts w:ascii="仿宋" w:eastAsia="仿宋" w:hAnsi="仿宋" w:hint="eastAsia"/>
                <w:sz w:val="24"/>
              </w:rPr>
              <w:t>与作品的关联性</w:t>
            </w:r>
          </w:p>
        </w:tc>
        <w:tc>
          <w:tcPr>
            <w:tcW w:w="709" w:type="dxa"/>
            <w:vAlign w:val="center"/>
          </w:tcPr>
          <w:p w14:paraId="65ECDCA2" w14:textId="7BB8F915" w:rsidR="008F0321" w:rsidRPr="00A41E8F" w:rsidRDefault="00DB62BF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14:paraId="4AD92C76" w14:textId="09BC3DB2" w:rsidR="008F0321" w:rsidRPr="00A41E8F" w:rsidRDefault="00DB62BF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团队成员特别是项目负责人在作品中的贡献度</w:t>
            </w:r>
          </w:p>
        </w:tc>
        <w:tc>
          <w:tcPr>
            <w:tcW w:w="788" w:type="dxa"/>
            <w:vAlign w:val="center"/>
          </w:tcPr>
          <w:p w14:paraId="088B7D24" w14:textId="77777777" w:rsidR="008F0321" w:rsidRPr="00A41E8F" w:rsidRDefault="008F0321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754243" w:rsidRPr="00754243" w14:paraId="0DAB55F3" w14:textId="77777777" w:rsidTr="00675EF1">
        <w:trPr>
          <w:jc w:val="center"/>
        </w:trPr>
        <w:tc>
          <w:tcPr>
            <w:tcW w:w="7508" w:type="dxa"/>
            <w:gridSpan w:val="4"/>
            <w:vAlign w:val="center"/>
          </w:tcPr>
          <w:p w14:paraId="510A7719" w14:textId="2F2873B2" w:rsidR="00754243" w:rsidRPr="00A41E8F" w:rsidRDefault="00754243" w:rsidP="0097166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A41E8F">
              <w:rPr>
                <w:rFonts w:ascii="仿宋" w:eastAsia="仿宋" w:hAnsi="仿宋" w:hint="eastAsia"/>
                <w:b/>
                <w:bCs/>
                <w:sz w:val="24"/>
              </w:rPr>
              <w:t>总分</w:t>
            </w:r>
          </w:p>
        </w:tc>
        <w:tc>
          <w:tcPr>
            <w:tcW w:w="788" w:type="dxa"/>
            <w:vAlign w:val="center"/>
          </w:tcPr>
          <w:p w14:paraId="1987E6BB" w14:textId="77777777" w:rsidR="00754243" w:rsidRPr="00A41E8F" w:rsidRDefault="00754243" w:rsidP="0097166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06040E03" w14:textId="17DB67FB" w:rsidR="00147205" w:rsidRPr="0097166B" w:rsidRDefault="00754243" w:rsidP="00754243">
      <w:pPr>
        <w:adjustRightInd w:val="0"/>
        <w:snapToGrid w:val="0"/>
        <w:spacing w:after="0" w:line="360" w:lineRule="auto"/>
        <w:jc w:val="both"/>
        <w:rPr>
          <w:rFonts w:ascii="仿宋" w:eastAsia="仿宋" w:hAnsi="仿宋" w:cs="仿宋" w:hint="eastAsia"/>
          <w:sz w:val="24"/>
          <w14:ligatures w14:val="none"/>
        </w:rPr>
      </w:pPr>
      <w:r w:rsidRPr="0097166B">
        <w:rPr>
          <w:rFonts w:ascii="仿宋" w:eastAsia="仿宋" w:hAnsi="仿宋" w:cs="仿宋" w:hint="eastAsia"/>
          <w:b/>
          <w:bCs/>
          <w:sz w:val="24"/>
          <w14:ligatures w14:val="none"/>
        </w:rPr>
        <w:t>备注</w:t>
      </w:r>
      <w:r w:rsidRPr="0097166B">
        <w:rPr>
          <w:rFonts w:ascii="仿宋" w:eastAsia="仿宋" w:hAnsi="仿宋" w:cs="仿宋" w:hint="eastAsia"/>
          <w:sz w:val="24"/>
          <w14:ligatures w14:val="none"/>
        </w:rPr>
        <w:t>：综述类论文、会议论文摘要不可申报大赛。</w:t>
      </w:r>
    </w:p>
    <w:p w14:paraId="698B377B" w14:textId="42D9E842" w:rsidR="00754243" w:rsidRPr="0097166B" w:rsidRDefault="00754243" w:rsidP="00754243">
      <w:pPr>
        <w:adjustRightInd w:val="0"/>
        <w:snapToGrid w:val="0"/>
        <w:spacing w:after="0" w:line="360" w:lineRule="auto"/>
        <w:jc w:val="both"/>
        <w:rPr>
          <w:rFonts w:ascii="仿宋" w:eastAsia="仿宋" w:hAnsi="仿宋" w:cs="仿宋" w:hint="eastAsia"/>
          <w:sz w:val="24"/>
          <w14:ligatures w14:val="none"/>
        </w:rPr>
      </w:pPr>
      <w:r w:rsidRPr="0097166B">
        <w:rPr>
          <w:rFonts w:ascii="仿宋" w:eastAsia="仿宋" w:hAnsi="仿宋" w:cs="仿宋" w:hint="eastAsia"/>
          <w:b/>
          <w:bCs/>
          <w:sz w:val="24"/>
          <w14:ligatures w14:val="none"/>
        </w:rPr>
        <w:t>要求</w:t>
      </w:r>
      <w:r w:rsidRPr="0097166B">
        <w:rPr>
          <w:rFonts w:ascii="仿宋" w:eastAsia="仿宋" w:hAnsi="仿宋" w:cs="仿宋" w:hint="eastAsia"/>
          <w:sz w:val="24"/>
          <w14:ligatures w14:val="none"/>
        </w:rPr>
        <w:t>：请各位评审专家遵守国家关于知识产权保护的</w:t>
      </w:r>
      <w:proofErr w:type="gramStart"/>
      <w:r w:rsidRPr="0097166B">
        <w:rPr>
          <w:rFonts w:ascii="仿宋" w:eastAsia="仿宋" w:hAnsi="仿宋" w:cs="仿宋"/>
          <w:sz w:val="24"/>
          <w14:ligatures w14:val="none"/>
        </w:rPr>
        <w:t>的</w:t>
      </w:r>
      <w:proofErr w:type="gramEnd"/>
      <w:r w:rsidRPr="0097166B">
        <w:rPr>
          <w:rFonts w:ascii="仿宋" w:eastAsia="仿宋" w:hAnsi="仿宋" w:cs="仿宋"/>
          <w:sz w:val="24"/>
          <w14:ligatures w14:val="none"/>
        </w:rPr>
        <w:t>相关法律规定，</w:t>
      </w:r>
      <w:proofErr w:type="gramStart"/>
      <w:r w:rsidRPr="0097166B">
        <w:rPr>
          <w:rFonts w:ascii="仿宋" w:eastAsia="仿宋" w:hAnsi="仿宋" w:cs="仿宋"/>
          <w:sz w:val="24"/>
          <w14:ligatures w14:val="none"/>
        </w:rPr>
        <w:t>未经项目</w:t>
      </w:r>
      <w:proofErr w:type="gramEnd"/>
      <w:r w:rsidRPr="0097166B">
        <w:rPr>
          <w:rFonts w:ascii="仿宋" w:eastAsia="仿宋" w:hAnsi="仿宋" w:cs="仿宋"/>
          <w:sz w:val="24"/>
          <w14:ligatures w14:val="none"/>
        </w:rPr>
        <w:t>团</w:t>
      </w:r>
      <w:r w:rsidRPr="0097166B">
        <w:rPr>
          <w:rFonts w:ascii="仿宋" w:eastAsia="仿宋" w:hAnsi="仿宋" w:cs="仿宋" w:hint="eastAsia"/>
          <w:sz w:val="24"/>
          <w14:ligatures w14:val="none"/>
        </w:rPr>
        <w:t>队</w:t>
      </w:r>
      <w:r w:rsidRPr="0097166B">
        <w:rPr>
          <w:rFonts w:ascii="仿宋" w:eastAsia="仿宋" w:hAnsi="仿宋" w:cs="仿宋"/>
          <w:sz w:val="24"/>
          <w14:ligatures w14:val="none"/>
        </w:rPr>
        <w:t>同意，不得擅自向第三方传播及公开未发表的作品内容，或将其用于商业目的；同时希望评审专家对评审工作严格保密，未经大赛组委会同意，不得擅自透漏评审工作细</w:t>
      </w:r>
      <w:r w:rsidRPr="0097166B">
        <w:rPr>
          <w:rFonts w:ascii="仿宋" w:eastAsia="仿宋" w:hAnsi="仿宋" w:cs="仿宋" w:hint="eastAsia"/>
          <w:sz w:val="24"/>
          <w14:ligatures w14:val="none"/>
        </w:rPr>
        <w:t>节。</w:t>
      </w:r>
    </w:p>
    <w:sectPr w:rsidR="00754243" w:rsidRPr="0097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26C5" w14:textId="77777777" w:rsidR="00D25AC4" w:rsidRDefault="00D25AC4" w:rsidP="0014720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9C4E4DB" w14:textId="77777777" w:rsidR="00D25AC4" w:rsidRDefault="00D25AC4" w:rsidP="0014720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95C1" w14:textId="77777777" w:rsidR="00D25AC4" w:rsidRDefault="00D25AC4" w:rsidP="0014720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22C0AB" w14:textId="77777777" w:rsidR="00D25AC4" w:rsidRDefault="00D25AC4" w:rsidP="0014720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19"/>
    <w:rsid w:val="00147205"/>
    <w:rsid w:val="00572642"/>
    <w:rsid w:val="005B1EB1"/>
    <w:rsid w:val="005F6E83"/>
    <w:rsid w:val="00754243"/>
    <w:rsid w:val="008B5EFB"/>
    <w:rsid w:val="008F0321"/>
    <w:rsid w:val="0097166B"/>
    <w:rsid w:val="00A41E8F"/>
    <w:rsid w:val="00AA7E5D"/>
    <w:rsid w:val="00B15019"/>
    <w:rsid w:val="00D25AC4"/>
    <w:rsid w:val="00DB62BF"/>
    <w:rsid w:val="00E0512C"/>
    <w:rsid w:val="00F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29D29"/>
  <w15:chartTrackingRefBased/>
  <w15:docId w15:val="{B3FC610F-FC3C-4EEA-8845-0BFE98D0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01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720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72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720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7205"/>
    <w:rPr>
      <w:sz w:val="18"/>
      <w:szCs w:val="18"/>
    </w:rPr>
  </w:style>
  <w:style w:type="table" w:styleId="af2">
    <w:name w:val="Table Grid"/>
    <w:basedOn w:val="a1"/>
    <w:uiPriority w:val="39"/>
    <w:rsid w:val="0014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253</Words>
  <Characters>257</Characters>
  <Application>Microsoft Office Word</Application>
  <DocSecurity>0</DocSecurity>
  <Lines>32</Lines>
  <Paragraphs>36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 Xiong</dc:creator>
  <cp:keywords/>
  <dc:description/>
  <cp:lastModifiedBy>Huan Xiong</cp:lastModifiedBy>
  <cp:revision>5</cp:revision>
  <dcterms:created xsi:type="dcterms:W3CDTF">2025-06-19T01:36:00Z</dcterms:created>
  <dcterms:modified xsi:type="dcterms:W3CDTF">2025-06-19T03:27:00Z</dcterms:modified>
</cp:coreProperties>
</file>